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DF" w:rsidRPr="00CC2CD0" w:rsidRDefault="00570BDF" w:rsidP="00BC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34AA" w:rsidRPr="00CC2CD0" w:rsidRDefault="003234AA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BC42D1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«Значение экспериментальной деятельности для детей»</w:t>
      </w:r>
    </w:p>
    <w:p w:rsidR="00CC2CD0" w:rsidRP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C2CD0" w:rsidRDefault="00CC2CD0" w:rsidP="00CC2CD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 Зимина К.А.</w:t>
      </w:r>
    </w:p>
    <w:p w:rsidR="00CC2CD0" w:rsidRPr="00CC2CD0" w:rsidRDefault="00CC2CD0" w:rsidP="00CC2CD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42D1" w:rsidRDefault="00CC2CD0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530794</wp:posOffset>
            </wp:positionV>
            <wp:extent cx="231203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85021838_idei-club-p-ugolok-eksperimentov-v-detskom-sadu-dizain-3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многообразии, и ребенок приобщается ко всему, чем живет общество.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 Некоторые родители спешат отделаться старыми как мир отговорками – «потому что» - потому» или «вырастишь – узнаеш</w:t>
      </w:r>
      <w:bookmarkStart w:id="0" w:name="_GoBack"/>
      <w:bookmarkEnd w:id="0"/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ь», не подозревая, какой вред наносят тем самым ребенку, его природной любознательности.</w:t>
      </w:r>
    </w:p>
    <w:p w:rsidR="00CC2CD0" w:rsidRPr="00CC2CD0" w:rsidRDefault="00CC2CD0" w:rsidP="00CC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2D1" w:rsidRPr="00CC2CD0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влияние на развитие любознательности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ребёнка, оказывают поддержку и своевременную помощь при встретившихся трудностях, положительно оценивают достигнутые результаты. Всё это укрепляет познавательные интересы и любознательность дошкольника.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Организуя поисково-исследовательскую деятельность дошкольников, следует помнить, что при дефиците новых впечатлений дети испытывают интеллектуальный голод,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Одно из направлений детской экспериментальной деятельности, которое активно используют в дошкольных образовательных организациях – это опыты. Они проводятся в совместной с воспитателем и в свободной самостоятельной деятельности.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могут организовать дома небольшую лабораторию, где вместе с детьми будут проводить опыты. Ведь экспериментирование </w:t>
      </w:r>
      <w:proofErr w:type="gramStart"/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наряду с игрой - ведущая деятельность дошкольника. Затрат на приобретение необходимого оборудования никаких.</w:t>
      </w:r>
    </w:p>
    <w:p w:rsidR="00BC42D1" w:rsidRPr="00CC2CD0" w:rsidRDefault="00BC42D1" w:rsidP="005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24B97"/>
          <w:sz w:val="28"/>
          <w:szCs w:val="28"/>
          <w:lang w:eastAsia="ru-RU"/>
        </w:rPr>
      </w:pPr>
    </w:p>
    <w:p w:rsidR="00BC42D1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обустроить домашнюю лабораторию для ребенка</w:t>
      </w:r>
    </w:p>
    <w:p w:rsidR="00CC2CD0" w:rsidRP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</wp:posOffset>
            </wp:positionH>
            <wp:positionV relativeFrom="paragraph">
              <wp:posOffset>120387</wp:posOffset>
            </wp:positionV>
            <wp:extent cx="1996965" cy="160089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9830_html_4d47cbda1fe2d54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965" cy="160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2D1" w:rsidRPr="00CC2CD0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Задумываясь о том, чтобы создать </w:t>
      </w:r>
      <w:hyperlink r:id="rId7" w:history="1">
        <w:r w:rsidRPr="00CC2C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дома уголок</w:t>
        </w:r>
      </w:hyperlink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ребенок сможет проводить свои опыты и эксперименты, родителям часто приходится отказываться от подобной затеи. Представление о том, какой может стать </w:t>
      </w:r>
      <w:hyperlink r:id="rId8" w:history="1">
        <w:r w:rsidRPr="00CC2C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детская комната</w:t>
        </w:r>
      </w:hyperlink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ней поселится маленький исследователь, пугает родителей и особенно мам. Некоторые боятся беспорядка, другим сложно выделить целую комнату в квартире для обустройства домашней лаборатории для своего ребенка.</w:t>
      </w:r>
    </w:p>
    <w:p w:rsidR="00BC42D1" w:rsidRPr="00CC2CD0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между тем, создать дома небольшую исследовательскую лабораторию для ребенка, родителям будет несложно. Для нее понадобятся следующие вещи и приспособления:</w:t>
      </w:r>
    </w:p>
    <w:p w:rsidR="00BC42D1" w:rsidRPr="00CC2CD0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небольших стеклянных баночек, бутылочек;</w:t>
      </w:r>
    </w:p>
    <w:p w:rsidR="00BC42D1" w:rsidRPr="00CC2CD0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мерные ложки, стаканы (их можно взять из-под лекарственных препаратов (сиропов), или от детского питания младшего ребенка);</w:t>
      </w:r>
    </w:p>
    <w:p w:rsidR="00BC42D1" w:rsidRPr="00CC2CD0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воронки и сита, миски, пипетки;</w:t>
      </w:r>
    </w:p>
    <w:p w:rsidR="00570BDF" w:rsidRPr="00CC2CD0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резиновая груша, резиновые перчатки;</w:t>
      </w:r>
    </w:p>
    <w:p w:rsidR="00570BDF" w:rsidRPr="00CC2CD0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коллекция веществ и растворов (кухонная соль, сода, подсолнечное масло, уксус, пищевые красители и другие вещества, которые есть на каждой кухне);</w:t>
      </w:r>
    </w:p>
    <w:p w:rsidR="00BC42D1" w:rsidRPr="00CC2CD0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материал.</w:t>
      </w:r>
    </w:p>
    <w:p w:rsidR="00570BDF" w:rsidRPr="00CC2CD0" w:rsidRDefault="00570BDF" w:rsidP="00570BDF">
      <w:p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2D1" w:rsidRPr="00CC2CD0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богатство следует поместить в большую коробку. Лучше, если в коробке сделать отделения, чтобы содержимое ее не смешивалось. Можно выделить в шкафу специальную полку для домашней лаборатории. Наигравшись в исследователя, ребенок будет вынужден навести порядок в своих вещах и в комнате, что будет развивать в нем положительные черты характера.</w:t>
      </w:r>
    </w:p>
    <w:p w:rsidR="00BC42D1" w:rsidRPr="00CC2CD0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 w:rsidR="00570BDF" w:rsidRPr="00CC2CD0" w:rsidRDefault="00570BDF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CD0" w:rsidRDefault="00CC2CD0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70BDF" w:rsidRPr="00CC2CD0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Примерные опыты для опытно-экспериментальной деятельности </w:t>
      </w:r>
    </w:p>
    <w:p w:rsidR="00BC42D1" w:rsidRPr="00CC2CD0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детьми дома</w:t>
      </w:r>
    </w:p>
    <w:p w:rsidR="00570BDF" w:rsidRPr="00CC2CD0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«Поможем маме перебрать крупу»</w:t>
      </w:r>
    </w:p>
    <w:p w:rsidR="00570BDF" w:rsidRPr="00CC2CD0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 опыта: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детей со способом отделения мелкой к</w:t>
      </w:r>
      <w:r w:rsidR="00570BDF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рупы от крупной с помощью сита.</w:t>
      </w:r>
    </w:p>
    <w:p w:rsidR="003234AA" w:rsidRPr="00CC2CD0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опыта: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Развивать познавательную активность и любознательность детей в процессе экспериментирования.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речь детей, активизировать словарный запас.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Воспитывать аккуратность, желание помогать своим близким.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опыта понадобится: крупа (рис, манка), дуршлаг (из кукольной посуды и обычный), большое сито, маленькое сито - для ребенка, пластмассовые ложки, пластиковые тарелки и контейнеры для круп.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Спросите у ребёнка какое блюдо считается самым полезным, питательным и сытным?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Конечно же, это каша. А из чего варят </w:t>
      </w:r>
    </w:p>
    <w:p w:rsidR="00570BDF" w:rsidRPr="00CC2CD0" w:rsidRDefault="003234AA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кашу? Её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варят из крупы. Какая бывает крупа? (Ячневая, манная, гречневая, рисовая, пшенная, геркулесовая)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для того, чтобы каша получилась вкусной и аппетитной на вид, крупу положено перебрать.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ребёнку перебрать не одну крупу, а отделить одну крупу от другой. (Манку от риса)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рассмотрите каждую из этих круп в отдельности и сравните их: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Манка – мелкая, желтоватая, сыпучая.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 – крупнее манки, белый, сыпучий, по форме овальный.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смешайте эти крупы. Предложите ребёнку подумать, как же можно отделить одну крупу от другой?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проведения этого опыта у вас есть предметы помощники: большое и маленькое сито, дуршлаг обычный и из кукольной посуды.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уточните у ребёнка какие из этих предметов смогут вам помочь? Насыпая, крупы в дуршлаг (из кукольной посуды и обычный) ребёнок наблюдает, что обе крупы проходят через отверстия этой посуды. Делает вывод, что эти предметы не подходят для отделения одной крупы от другой.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Затем предложите ребёнку взять сито. Взрослый насыпает ложкой крупу в сито, а ребёнок наблюдает, что манка проходит через отверстия сита, а рис остается в нём. Попросите ребёнка сделать вывод, какой предмет </w:t>
      </w:r>
      <w:r w:rsidR="00570BDF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перебрать крупы. (Сито)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выполнения опыта ребёнком, сделайте заключение и вывод.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Уточните, какие крупы вы отделяли? (Манку и рис)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предмет «помощник» вам помогал? (Сито)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Какая крупа проходила через сито, а какая оставалась в нём?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манная крупа проходила через сито, а рис в нём оставался? (Манка очень мелкая, а рис крупный)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0BDF" w:rsidRPr="00CC2CD0" w:rsidRDefault="00570BDF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DF" w:rsidRPr="00CC2CD0" w:rsidRDefault="00570BDF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DF" w:rsidRPr="00CC2CD0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</w:t>
      </w:r>
      <w:r w:rsidR="003234AA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ребёнка за проведённый опыт.</w:t>
      </w:r>
    </w:p>
    <w:p w:rsidR="00570BDF" w:rsidRPr="00CC2CD0" w:rsidRDefault="003234AA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«Как вода меняет цвет?»</w:t>
      </w:r>
      <w:r w:rsidR="00BC42D1" w:rsidRPr="00CC2CD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 опыта</w:t>
      </w:r>
      <w:proofErr w:type="gramStart"/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</w:t>
      </w:r>
      <w:proofErr w:type="gramEnd"/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представление о том, что вода меняет свою окраску при растворении в ней различных веществ; развивать умение делать простейшие выводы. Что понадобится для опыта: Разведенная краска разных цветов, пипетка, молоко, мерные стаканчики, палочки для размешивания, баночки с прозрачной водой, камушки.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Приготовьте баночки с краской.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налито в стаканчиках? (вода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Какой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имеет вода? (вода прозрачная). Как можно о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воду? (добавить краску)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помощи пипетки ребёнок поочерёдно капает в баночки разведенную гуашь и наблюдает, как вода меняет окраску.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предлагает добавить в стаканчик с прозрачной водой немного молока. «Что произойдет с водой? Поменяет ли она свой цвет? Какой станет вода?» (вода при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 цвет молока и станет белой)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«Спрячем камушки»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ребёнок бросает камушки в стаканчики с окрашенной водой. Вопросы: «Где камушки? Почему их не видно? (камушек не в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идно, потому что вода окрашена)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 опыта: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приобретает цвет растворённого в ней вещества; в окраш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воде предметов не видно.</w:t>
      </w:r>
    </w:p>
    <w:p w:rsidR="00BC42D1" w:rsidRDefault="003234AA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образуются мыльные пузыри?»</w:t>
      </w:r>
      <w:r w:rsidR="00BC42D1" w:rsidRPr="00CC2C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опыта</w:t>
      </w:r>
      <w:proofErr w:type="gramStart"/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</w:t>
      </w:r>
      <w:proofErr w:type="gramEnd"/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ребёнка о том, как образуются мыльные пузыри (при попадании воздуха в каплю мыльного раствора). Развивать умение пускать мыльные пузыри.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понадобится для опыта: Мыльный раствор, тарелка, трубочки для коктейля.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ребёнку отгадать загадку.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из ба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ночки пускаю, необычной красоты.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Полетают- исчезают.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след кричу им: 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вы?»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Вопросы: « Пускали ли ребёнок когда-нибудь пузыри? Почему на них интересно смотреть? Как думает ребёнок, почему надуваются мыльные пузыри?»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наливает в тарелку мыльный раствор и опускает в него широкую трубочку и начинает дуть. «Что слышно? (бульканье). Почему слышен такой звук? (мы дуем в трубочку, проникает воздух). Что выдувается из трубочки? (пузыри). Почему выдуваются пузыри? Воздух попадает в мыльный раствор и получается пузырь. Откуда взялся возд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ух? (мы его выдохнули из себя)»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Игровые действия</w:t>
      </w:r>
      <w:r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«Пускаем пузыри»- ребёнок пускают пузыри через трубочки.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«Какой формы пузыри? Одинаковые ли они по размеру? Почему одни пузыри маленькие, а другие большие? (разное количество воздуха)».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2D1" w:rsidRPr="00CC2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 опыта: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Пузыри образуются при попадании воздуха в мыльный раствор.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забывайте постоянно хвалить вашего ребёнка!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Поощряйте любопытство, которое порождает потребность в новых впечатлениях, любознательность: она порождает потребность в исследовании.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Предоставьте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приятно, помогать ему в этом своим участием.</w:t>
      </w:r>
      <w:r w:rsidR="00BC42D1" w:rsidRPr="00CC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CC2CD0" w:rsidRPr="00CC2CD0" w:rsidRDefault="00CC2CD0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27" w:rsidRPr="00CC2CD0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D0">
        <w:rPr>
          <w:rFonts w:ascii="Times New Roman" w:eastAsia="Times New Roman" w:hAnsi="Times New Roman" w:cs="Times New Roman"/>
          <w:b/>
          <w:bCs/>
          <w:color w:val="924B97"/>
          <w:sz w:val="28"/>
          <w:szCs w:val="28"/>
          <w:lang w:eastAsia="ru-RU"/>
        </w:rPr>
        <w:t>Желаем Вам успехов!</w:t>
      </w:r>
    </w:p>
    <w:sectPr w:rsidR="00F06F27" w:rsidRPr="00CC2CD0" w:rsidSect="00570B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3005"/>
    <w:multiLevelType w:val="multilevel"/>
    <w:tmpl w:val="CE3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2D1"/>
    <w:rsid w:val="003234AA"/>
    <w:rsid w:val="00570BDF"/>
    <w:rsid w:val="00A71670"/>
    <w:rsid w:val="00BC42D1"/>
    <w:rsid w:val="00CC2CD0"/>
    <w:rsid w:val="00F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9836"/>
  <w15:docId w15:val="{CC321CED-87D6-0248-A63E-852D4D9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hildage.ru/vse-dlya-doma/detskaya-komnata/dizayn-komnatyi-dlya-devochki-podrostka-v-sovremennom-stile.html&amp;sa=D&amp;source=editors&amp;ust=1640629687181000&amp;usg=AOvVaw0CYV4DtXKzqZHC7DVFU7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hildage.ru/vse-dlya-doma/detskaya-komnata/detskiy-sportivnyiy-ugolok-dlya-doma.html&amp;sa=D&amp;source=editors&amp;ust=1640629687181000&amp;usg=AOvVaw3Dlvo7fOsFw7cFhi-vpv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2024-02-07T12:03:00Z</dcterms:created>
  <dcterms:modified xsi:type="dcterms:W3CDTF">2024-04-20T17:40:00Z</dcterms:modified>
</cp:coreProperties>
</file>